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1275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570E7C" w:rsidRPr="00764CEA" w:rsidTr="00570E7C">
        <w:tc>
          <w:tcPr>
            <w:tcW w:w="675" w:type="dxa"/>
          </w:tcPr>
          <w:p w:rsidR="00570E7C" w:rsidRPr="00764CEA" w:rsidRDefault="00570E7C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764CE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570E7C" w:rsidRPr="00764CEA" w:rsidRDefault="00570E7C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CE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</w:tcPr>
          <w:p w:rsidR="00570E7C" w:rsidRPr="00764CEA" w:rsidRDefault="00570E7C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CEA">
              <w:rPr>
                <w:rFonts w:ascii="Times New Roman" w:hAnsi="Times New Roman" w:cs="Times New Roman"/>
                <w:sz w:val="24"/>
                <w:szCs w:val="24"/>
              </w:rPr>
              <w:t>Дата  и время проведения</w:t>
            </w:r>
          </w:p>
        </w:tc>
        <w:tc>
          <w:tcPr>
            <w:tcW w:w="2393" w:type="dxa"/>
          </w:tcPr>
          <w:p w:rsidR="00570E7C" w:rsidRPr="00764CEA" w:rsidRDefault="00570E7C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CEA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570E7C" w:rsidRPr="00764CEA" w:rsidTr="00570E7C">
        <w:tc>
          <w:tcPr>
            <w:tcW w:w="675" w:type="dxa"/>
          </w:tcPr>
          <w:p w:rsidR="00570E7C" w:rsidRPr="00764CEA" w:rsidRDefault="00764CEA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570E7C" w:rsidRPr="00764CEA" w:rsidRDefault="0069355D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CEA">
              <w:rPr>
                <w:rFonts w:ascii="Times New Roman" w:hAnsi="Times New Roman" w:cs="Times New Roman"/>
                <w:sz w:val="24"/>
                <w:szCs w:val="24"/>
              </w:rPr>
              <w:t>Выставка и обзор книг «Они сражались за Родину»</w:t>
            </w:r>
          </w:p>
        </w:tc>
        <w:tc>
          <w:tcPr>
            <w:tcW w:w="2393" w:type="dxa"/>
          </w:tcPr>
          <w:p w:rsidR="00570E7C" w:rsidRPr="00764CEA" w:rsidRDefault="0069355D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CE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570E7C" w:rsidRPr="00764CEA" w:rsidRDefault="00764CEA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«Лучовская СОШ»</w:t>
            </w:r>
          </w:p>
        </w:tc>
      </w:tr>
      <w:tr w:rsidR="00764CEA" w:rsidRPr="00764CEA" w:rsidTr="00570E7C">
        <w:tc>
          <w:tcPr>
            <w:tcW w:w="675" w:type="dxa"/>
          </w:tcPr>
          <w:p w:rsidR="00764CEA" w:rsidRPr="00764CEA" w:rsidRDefault="00764CEA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764CEA" w:rsidRPr="00764CEA" w:rsidRDefault="00764CEA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CEA">
              <w:rPr>
                <w:rFonts w:ascii="Times New Roman" w:hAnsi="Times New Roman" w:cs="Times New Roman"/>
                <w:sz w:val="24"/>
                <w:szCs w:val="24"/>
              </w:rPr>
              <w:t>Конкурс рисунков «Этих дней не смолкнет слава»</w:t>
            </w:r>
          </w:p>
        </w:tc>
        <w:tc>
          <w:tcPr>
            <w:tcW w:w="2393" w:type="dxa"/>
          </w:tcPr>
          <w:p w:rsidR="00764CEA" w:rsidRPr="00764CEA" w:rsidRDefault="00764CEA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CE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764CEA" w:rsidRPr="00764CEA" w:rsidRDefault="00764CEA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«Лучовская СОШ»</w:t>
            </w:r>
          </w:p>
        </w:tc>
      </w:tr>
      <w:tr w:rsidR="00764CEA" w:rsidRPr="00764CEA" w:rsidTr="00570E7C">
        <w:tc>
          <w:tcPr>
            <w:tcW w:w="675" w:type="dxa"/>
          </w:tcPr>
          <w:p w:rsidR="00764CEA" w:rsidRPr="00764CEA" w:rsidRDefault="00764CEA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764CEA" w:rsidRPr="00764CEA" w:rsidRDefault="00764CEA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CE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«Ветераны наденьте ордена»</w:t>
            </w:r>
          </w:p>
        </w:tc>
        <w:tc>
          <w:tcPr>
            <w:tcW w:w="2393" w:type="dxa"/>
          </w:tcPr>
          <w:p w:rsidR="00764CEA" w:rsidRPr="00764CEA" w:rsidRDefault="00764CEA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CE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764CEA" w:rsidRPr="00764CEA" w:rsidRDefault="00764CEA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«Лучовская СОШ»</w:t>
            </w:r>
          </w:p>
        </w:tc>
      </w:tr>
      <w:tr w:rsidR="00764CEA" w:rsidRPr="00764CEA" w:rsidTr="00570E7C">
        <w:tc>
          <w:tcPr>
            <w:tcW w:w="675" w:type="dxa"/>
          </w:tcPr>
          <w:p w:rsidR="00764CEA" w:rsidRPr="00764CEA" w:rsidRDefault="00764CEA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</w:tcPr>
          <w:p w:rsidR="00764CEA" w:rsidRPr="00764CEA" w:rsidRDefault="00764CEA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CEA">
              <w:rPr>
                <w:rFonts w:ascii="Times New Roman" w:hAnsi="Times New Roman" w:cs="Times New Roman"/>
                <w:sz w:val="24"/>
                <w:szCs w:val="24"/>
              </w:rPr>
              <w:t>Классные часы «День начала Блокады»</w:t>
            </w:r>
          </w:p>
        </w:tc>
        <w:tc>
          <w:tcPr>
            <w:tcW w:w="2393" w:type="dxa"/>
          </w:tcPr>
          <w:p w:rsidR="00764CEA" w:rsidRPr="00764CEA" w:rsidRDefault="00764CEA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CE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764CEA" w:rsidRPr="00764CEA" w:rsidRDefault="00764CEA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«Лучовская СОШ»</w:t>
            </w:r>
          </w:p>
        </w:tc>
      </w:tr>
      <w:tr w:rsidR="00764CEA" w:rsidRPr="00764CEA" w:rsidTr="00570E7C">
        <w:tc>
          <w:tcPr>
            <w:tcW w:w="675" w:type="dxa"/>
          </w:tcPr>
          <w:p w:rsidR="00764CEA" w:rsidRPr="00764CEA" w:rsidRDefault="00764CEA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0" w:type="dxa"/>
          </w:tcPr>
          <w:p w:rsidR="00764CEA" w:rsidRPr="00764CEA" w:rsidRDefault="00764CEA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CEA">
              <w:rPr>
                <w:rFonts w:ascii="Times New Roman" w:hAnsi="Times New Roman" w:cs="Times New Roman"/>
                <w:sz w:val="24"/>
                <w:szCs w:val="24"/>
              </w:rPr>
              <w:t>Посещение музея Центра «</w:t>
            </w:r>
            <w:proofErr w:type="spellStart"/>
            <w:r w:rsidRPr="00764CEA">
              <w:rPr>
                <w:rFonts w:ascii="Times New Roman" w:hAnsi="Times New Roman" w:cs="Times New Roman"/>
                <w:sz w:val="24"/>
                <w:szCs w:val="24"/>
              </w:rPr>
              <w:t>Ватан</w:t>
            </w:r>
            <w:proofErr w:type="spellEnd"/>
            <w:r w:rsidRPr="00764C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64CEA" w:rsidRPr="00764CEA" w:rsidRDefault="00764CEA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64CEA" w:rsidRPr="00764CEA" w:rsidRDefault="00764CEA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764CEA" w:rsidRPr="00764CEA" w:rsidRDefault="00764CEA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C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МБУ "Центр Военно-Патриотической Работы и Подготовки Допризывной Молодежи "</w:t>
            </w:r>
            <w:proofErr w:type="spellStart"/>
            <w:r w:rsidRPr="00764C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Ватан</w:t>
            </w:r>
            <w:proofErr w:type="spellEnd"/>
            <w:r w:rsidRPr="00764C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</w:tr>
      <w:tr w:rsidR="00764CEA" w:rsidRPr="00764CEA" w:rsidTr="00570E7C">
        <w:tc>
          <w:tcPr>
            <w:tcW w:w="675" w:type="dxa"/>
          </w:tcPr>
          <w:p w:rsidR="00764CEA" w:rsidRPr="00764CEA" w:rsidRDefault="00764CEA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0" w:type="dxa"/>
          </w:tcPr>
          <w:p w:rsidR="00764CEA" w:rsidRPr="00764CEA" w:rsidRDefault="00764CEA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CEA">
              <w:rPr>
                <w:rFonts w:ascii="Times New Roman" w:hAnsi="Times New Roman" w:cs="Times New Roman"/>
                <w:sz w:val="24"/>
                <w:szCs w:val="24"/>
              </w:rPr>
              <w:t>Викторина «Подвиг твой бессмертен»</w:t>
            </w:r>
          </w:p>
        </w:tc>
        <w:tc>
          <w:tcPr>
            <w:tcW w:w="2393" w:type="dxa"/>
          </w:tcPr>
          <w:p w:rsidR="00764CEA" w:rsidRPr="00764CEA" w:rsidRDefault="00764CEA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CE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764CEA" w:rsidRPr="00764CEA" w:rsidRDefault="00764CEA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«Лучовская СОШ»</w:t>
            </w:r>
          </w:p>
        </w:tc>
      </w:tr>
      <w:tr w:rsidR="00764CEA" w:rsidRPr="00764CEA" w:rsidTr="00570E7C">
        <w:tc>
          <w:tcPr>
            <w:tcW w:w="675" w:type="dxa"/>
          </w:tcPr>
          <w:p w:rsidR="00764CEA" w:rsidRPr="00764CEA" w:rsidRDefault="00764CEA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0" w:type="dxa"/>
          </w:tcPr>
          <w:p w:rsidR="00764CEA" w:rsidRPr="00764CEA" w:rsidRDefault="00764CEA" w:rsidP="00764CEA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64CEA">
              <w:rPr>
                <w:rFonts w:ascii="Times New Roman" w:hAnsi="Times New Roman" w:cs="Times New Roman"/>
                <w:sz w:val="24"/>
                <w:szCs w:val="24"/>
              </w:rPr>
              <w:t>Смотр песни и строя, в честь дня Защитника Отечества «Служу России»</w:t>
            </w:r>
          </w:p>
        </w:tc>
        <w:tc>
          <w:tcPr>
            <w:tcW w:w="2393" w:type="dxa"/>
          </w:tcPr>
          <w:p w:rsidR="00764CEA" w:rsidRPr="00764CEA" w:rsidRDefault="00764CEA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CE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764CEA" w:rsidRPr="00764CEA" w:rsidRDefault="00764CEA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«Лучовская СОШ»</w:t>
            </w:r>
          </w:p>
        </w:tc>
      </w:tr>
      <w:tr w:rsidR="00764CEA" w:rsidRPr="00764CEA" w:rsidTr="00570E7C">
        <w:tc>
          <w:tcPr>
            <w:tcW w:w="675" w:type="dxa"/>
          </w:tcPr>
          <w:p w:rsidR="00764CEA" w:rsidRPr="00764CEA" w:rsidRDefault="00764CEA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0" w:type="dxa"/>
          </w:tcPr>
          <w:p w:rsidR="00764CEA" w:rsidRPr="00764CEA" w:rsidRDefault="00764CEA" w:rsidP="00764CEA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64CEA">
              <w:rPr>
                <w:rFonts w:ascii="Times New Roman" w:hAnsi="Times New Roman" w:cs="Times New Roman"/>
                <w:sz w:val="24"/>
                <w:szCs w:val="24"/>
              </w:rPr>
              <w:t>Выставка рисунков «Памяти павших будьте достойны!»</w:t>
            </w:r>
          </w:p>
        </w:tc>
        <w:tc>
          <w:tcPr>
            <w:tcW w:w="2393" w:type="dxa"/>
          </w:tcPr>
          <w:p w:rsidR="00764CEA" w:rsidRPr="00764CEA" w:rsidRDefault="00764CEA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CE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764CEA" w:rsidRPr="00764CEA" w:rsidRDefault="00764CEA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«Лучовская СОШ»</w:t>
            </w:r>
          </w:p>
        </w:tc>
      </w:tr>
      <w:tr w:rsidR="00764CEA" w:rsidRPr="00764CEA" w:rsidTr="00570E7C">
        <w:tc>
          <w:tcPr>
            <w:tcW w:w="675" w:type="dxa"/>
          </w:tcPr>
          <w:p w:rsidR="00764CEA" w:rsidRPr="00764CEA" w:rsidRDefault="00764CEA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10" w:type="dxa"/>
          </w:tcPr>
          <w:p w:rsidR="00764CEA" w:rsidRPr="00764CEA" w:rsidRDefault="00764CEA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CEA">
              <w:rPr>
                <w:rFonts w:ascii="Times New Roman" w:hAnsi="Times New Roman" w:cs="Times New Roman"/>
                <w:sz w:val="24"/>
                <w:szCs w:val="24"/>
              </w:rPr>
              <w:t>«Аллея героев войны Чистополя»</w:t>
            </w:r>
          </w:p>
        </w:tc>
        <w:tc>
          <w:tcPr>
            <w:tcW w:w="2393" w:type="dxa"/>
          </w:tcPr>
          <w:p w:rsidR="00764CEA" w:rsidRPr="00764CEA" w:rsidRDefault="00764CEA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CE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764CEA" w:rsidRPr="00764CEA" w:rsidRDefault="00764CEA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«Лучовская СОШ»</w:t>
            </w:r>
          </w:p>
        </w:tc>
      </w:tr>
      <w:tr w:rsidR="00764CEA" w:rsidRPr="00764CEA" w:rsidTr="00570E7C">
        <w:tc>
          <w:tcPr>
            <w:tcW w:w="675" w:type="dxa"/>
          </w:tcPr>
          <w:p w:rsidR="00764CEA" w:rsidRPr="00764CEA" w:rsidRDefault="00764CEA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10" w:type="dxa"/>
          </w:tcPr>
          <w:p w:rsidR="00764CEA" w:rsidRPr="00764CEA" w:rsidRDefault="00764CEA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CEA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часы, посвященные Дню Победы</w:t>
            </w:r>
          </w:p>
        </w:tc>
        <w:tc>
          <w:tcPr>
            <w:tcW w:w="2393" w:type="dxa"/>
          </w:tcPr>
          <w:p w:rsidR="00764CEA" w:rsidRPr="00764CEA" w:rsidRDefault="00764CEA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CE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764CEA" w:rsidRPr="00764CEA" w:rsidRDefault="00764CEA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«Лучовская СОШ»</w:t>
            </w:r>
          </w:p>
        </w:tc>
      </w:tr>
      <w:tr w:rsidR="00764CEA" w:rsidRPr="00764CEA" w:rsidTr="00570E7C">
        <w:tc>
          <w:tcPr>
            <w:tcW w:w="675" w:type="dxa"/>
          </w:tcPr>
          <w:p w:rsidR="00764CEA" w:rsidRPr="00764CEA" w:rsidRDefault="00764CEA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10" w:type="dxa"/>
          </w:tcPr>
          <w:p w:rsidR="00764CEA" w:rsidRPr="00764CEA" w:rsidRDefault="00764CEA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CEA">
              <w:rPr>
                <w:rFonts w:ascii="Times New Roman" w:hAnsi="Times New Roman" w:cs="Times New Roman"/>
                <w:sz w:val="24"/>
                <w:szCs w:val="24"/>
              </w:rPr>
              <w:t>Участие в акции «Вахта Памяти»</w:t>
            </w:r>
          </w:p>
        </w:tc>
        <w:tc>
          <w:tcPr>
            <w:tcW w:w="2393" w:type="dxa"/>
          </w:tcPr>
          <w:p w:rsidR="00764CEA" w:rsidRPr="00764CEA" w:rsidRDefault="00764CEA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CE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93" w:type="dxa"/>
          </w:tcPr>
          <w:p w:rsidR="00764CEA" w:rsidRPr="00764CEA" w:rsidRDefault="00764CEA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«Лучовская СОШ»</w:t>
            </w:r>
          </w:p>
        </w:tc>
      </w:tr>
      <w:tr w:rsidR="00764CEA" w:rsidRPr="00764CEA" w:rsidTr="00570E7C">
        <w:tc>
          <w:tcPr>
            <w:tcW w:w="675" w:type="dxa"/>
          </w:tcPr>
          <w:p w:rsidR="00764CEA" w:rsidRPr="00764CEA" w:rsidRDefault="00764CEA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10" w:type="dxa"/>
          </w:tcPr>
          <w:p w:rsidR="00764CEA" w:rsidRPr="00764CEA" w:rsidRDefault="00764CEA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CEA">
              <w:rPr>
                <w:rFonts w:ascii="Times New Roman" w:hAnsi="Times New Roman" w:cs="Times New Roman"/>
                <w:sz w:val="24"/>
                <w:szCs w:val="24"/>
              </w:rPr>
              <w:t>Акция «Ветеран живет рядом»</w:t>
            </w:r>
          </w:p>
        </w:tc>
        <w:tc>
          <w:tcPr>
            <w:tcW w:w="2393" w:type="dxa"/>
          </w:tcPr>
          <w:p w:rsidR="00764CEA" w:rsidRPr="00764CEA" w:rsidRDefault="00764CEA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CE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764CEA" w:rsidRPr="00764CEA" w:rsidRDefault="00764CEA" w:rsidP="0076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«Лучовская СОШ»</w:t>
            </w:r>
          </w:p>
        </w:tc>
      </w:tr>
    </w:tbl>
    <w:p w:rsidR="00764CEA" w:rsidRDefault="00764CEA" w:rsidP="00764C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«Лучовская средняя общеобразовательная школа» </w:t>
      </w:r>
    </w:p>
    <w:p w:rsidR="00764CEA" w:rsidRDefault="00764CEA" w:rsidP="00764C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Чистопольского муниципального района РТ</w:t>
      </w:r>
    </w:p>
    <w:p w:rsidR="00764CEA" w:rsidRDefault="00570E7C" w:rsidP="00764C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64CEA">
        <w:rPr>
          <w:rFonts w:ascii="Times New Roman" w:hAnsi="Times New Roman" w:cs="Times New Roman"/>
          <w:sz w:val="24"/>
          <w:szCs w:val="24"/>
        </w:rPr>
        <w:t>План мероприятий, посвященный подготовке и праздновани</w:t>
      </w:r>
      <w:r w:rsidR="00764CEA">
        <w:rPr>
          <w:rFonts w:ascii="Times New Roman" w:hAnsi="Times New Roman" w:cs="Times New Roman"/>
          <w:sz w:val="24"/>
          <w:szCs w:val="24"/>
        </w:rPr>
        <w:t>ю</w:t>
      </w:r>
    </w:p>
    <w:p w:rsidR="00764CEA" w:rsidRPr="00764CEA" w:rsidRDefault="00764CEA" w:rsidP="00764C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75 – ой годовщины Победы в ВОВ</w:t>
      </w:r>
    </w:p>
    <w:p w:rsidR="006C47D6" w:rsidRPr="00764CEA" w:rsidRDefault="006C47D6" w:rsidP="00764C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sectPr w:rsidR="006C47D6" w:rsidRPr="00764CEA" w:rsidSect="00802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C36310"/>
    <w:multiLevelType w:val="hybridMultilevel"/>
    <w:tmpl w:val="2ECA5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1513"/>
    <w:rsid w:val="00431513"/>
    <w:rsid w:val="00570E7C"/>
    <w:rsid w:val="0069355D"/>
    <w:rsid w:val="006C47D6"/>
    <w:rsid w:val="00764CEA"/>
    <w:rsid w:val="008028D8"/>
    <w:rsid w:val="00825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15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0E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15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0E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7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</dc:creator>
  <cp:lastModifiedBy>1</cp:lastModifiedBy>
  <cp:revision>2</cp:revision>
  <dcterms:created xsi:type="dcterms:W3CDTF">2019-08-27T15:22:00Z</dcterms:created>
  <dcterms:modified xsi:type="dcterms:W3CDTF">2019-08-27T15:22:00Z</dcterms:modified>
</cp:coreProperties>
</file>